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AF261" w14:textId="77777777" w:rsidR="00DE1E7F" w:rsidRPr="00551645" w:rsidRDefault="00DE1E7F" w:rsidP="0086686B">
      <w:pPr>
        <w:keepNext/>
        <w:keepLines/>
        <w:spacing w:before="480" w:after="240" w:line="240" w:lineRule="auto"/>
        <w:outlineLvl w:val="0"/>
        <w:rPr>
          <w:rFonts w:eastAsia="Times New Roman" w:cstheme="minorHAnsi"/>
          <w:b/>
          <w:bCs/>
          <w:sz w:val="24"/>
          <w:szCs w:val="24"/>
          <w:lang w:val="ka-GE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EA1E85" w:rsidRPr="0021622D" w14:paraId="5503309F" w14:textId="77777777" w:rsidTr="00817C15">
        <w:trPr>
          <w:trHeight w:val="2486"/>
        </w:trPr>
        <w:tc>
          <w:tcPr>
            <w:tcW w:w="4408" w:type="dxa"/>
          </w:tcPr>
          <w:p w14:paraId="26FF93E4" w14:textId="77777777" w:rsidR="00EA1E85" w:rsidRPr="0021622D" w:rsidRDefault="00EA1E85" w:rsidP="00817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52" w:type="dxa"/>
          </w:tcPr>
          <w:p w14:paraId="35D95065" w14:textId="1ADB1DE5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ascii="Times New Roman" w:eastAsia="Times New Roman" w:hAnsi="Times New Roman" w:cs="Times New Roman"/>
                <w:sz w:val="24"/>
                <w:szCs w:val="24"/>
                <w:lang w:val="ka-GE" w:eastAsia="ru-RU"/>
              </w:rPr>
              <w:t xml:space="preserve">                            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                         </w:t>
            </w:r>
            <w:r w:rsidRPr="005B080F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ვამტკიცებ:</w:t>
            </w:r>
          </w:p>
          <w:p w14:paraId="6CEDFFDD" w14:textId="77777777" w:rsidR="00EA1E85" w:rsidRPr="005B080F" w:rsidRDefault="00EA1E85" w:rsidP="00817C1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  <w:t xml:space="preserve"> </w:t>
            </w:r>
          </w:p>
          <w:p w14:paraId="017DC4F0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შპს „თელმიკო“-ს</w:t>
            </w:r>
          </w:p>
          <w:p w14:paraId="50F8E435" w14:textId="77777777" w:rsidR="00EA1E85" w:rsidRPr="00C5396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 xml:space="preserve"> დირექტორი                                                                                   </w:t>
            </w:r>
          </w:p>
          <w:p w14:paraId="7757A7DC" w14:textId="77777777" w:rsidR="00EA1E85" w:rsidRDefault="00EA1E85" w:rsidP="00817C15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ტ. ბოხანი</w:t>
            </w:r>
          </w:p>
          <w:p w14:paraId="78CF89B8" w14:textId="77777777" w:rsidR="00EA1E8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4CE36023" w14:textId="77777777" w:rsidR="00EA1E8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____________________________</w:t>
            </w:r>
          </w:p>
          <w:p w14:paraId="49EC0823" w14:textId="77777777" w:rsidR="00EA1E85" w:rsidRPr="00C5396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7F01165B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val="ka-GE" w:eastAsia="ru-RU"/>
              </w:rPr>
            </w:pP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„___“______________ 202</w:t>
            </w:r>
            <w:r>
              <w:rPr>
                <w:rFonts w:eastAsia="Times New Roman" w:cstheme="minorHAnsi"/>
                <w:sz w:val="24"/>
                <w:szCs w:val="24"/>
                <w:lang w:val="ru-RU" w:eastAsia="ru-RU"/>
              </w:rPr>
              <w:t>4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წ.</w:t>
            </w:r>
          </w:p>
          <w:p w14:paraId="67C3939F" w14:textId="77777777" w:rsidR="00EA1E85" w:rsidRPr="0021622D" w:rsidRDefault="00EA1E85" w:rsidP="00817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766D393F" w14:textId="77777777" w:rsidR="00EA1E85" w:rsidRPr="005B080F" w:rsidRDefault="00EA1E85" w:rsidP="00EA1E85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val="ka-GE" w:eastAsia="ru-RU"/>
        </w:rPr>
      </w:pPr>
      <w:r w:rsidRPr="005B080F">
        <w:rPr>
          <w:rFonts w:eastAsia="Times New Roma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573A1EE5" w14:textId="77777777" w:rsidR="00EA1E85" w:rsidRPr="005B080F" w:rsidRDefault="00EA1E85" w:rsidP="00EA1E85">
      <w:pPr>
        <w:spacing w:after="0" w:line="240" w:lineRule="auto"/>
        <w:rPr>
          <w:rFonts w:ascii="Times New Roman" w:eastAsia="Times New Roman" w:hAnsi="Times New Roman" w:cs="Times New Roman"/>
          <w:lang w:val="ka-GE" w:eastAsia="ru-RU"/>
        </w:rPr>
      </w:pPr>
      <w:r w:rsidRPr="005B080F">
        <w:rPr>
          <w:rFonts w:ascii="Times New Roman" w:eastAsia="Times New Roman" w:hAnsi="Times New Roman" w:cs="Times New Roman"/>
          <w:lang w:val="ka-GE" w:eastAsia="ru-RU"/>
        </w:rPr>
        <w:t xml:space="preserve"> </w:t>
      </w:r>
    </w:p>
    <w:p w14:paraId="6BC01E84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445F9A4D" w14:textId="400F4598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</w:t>
      </w:r>
      <w:r w:rsidRPr="00EA1E85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683.24.0008</w:t>
      </w:r>
      <w:r w:rsidR="00655701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3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«</w:t>
      </w:r>
      <w:r w:rsidR="00655701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საკონფერენციო კავშირის მოწყობილობები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» </w:t>
      </w:r>
    </w:p>
    <w:p w14:paraId="22AF48A0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</w:t>
      </w:r>
      <w:r>
        <w:rPr>
          <w:rFonts w:ascii="Sylfaen" w:eastAsia="Times New Roman" w:hAnsi="Sylfaen" w:cstheme="minorHAnsi"/>
          <w:b/>
          <w:bCs/>
          <w:sz w:val="28"/>
          <w:szCs w:val="28"/>
          <w:lang w:val="ru-RU" w:eastAsia="ru-RU"/>
        </w:rPr>
        <w:t>4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წლის შწკპ</w:t>
      </w:r>
    </w:p>
    <w:p w14:paraId="30579CBA" w14:textId="2319F40F" w:rsidR="00051586" w:rsidRPr="00551645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                                                            </w:t>
      </w:r>
      <w:r w:rsidR="007F5FC9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p w14:paraId="2C244DE2" w14:textId="4B2937BE" w:rsidR="00DE1E7F" w:rsidRPr="00551645" w:rsidRDefault="008D487E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59466"/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მოკლე აღწერა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p w14:paraId="07CCA76E" w14:textId="77777777" w:rsidR="00DE1E7F" w:rsidRPr="00551645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13FCFA5" w14:textId="366B3DFC" w:rsidR="00DE1E7F" w:rsidRPr="00551645" w:rsidRDefault="008D487E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bookmarkEnd w:id="0"/>
    <w:p w14:paraId="180DDEFC" w14:textId="77777777" w:rsidR="00266299" w:rsidRPr="00551645" w:rsidRDefault="00AB4856" w:rsidP="00805211">
      <w:pPr>
        <w:tabs>
          <w:tab w:val="left" w:pos="8505"/>
        </w:tabs>
        <w:spacing w:after="0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</w:p>
    <w:p w14:paraId="051C3705" w14:textId="43594F2D" w:rsidR="006157FC" w:rsidRDefault="006157FC" w:rsidP="00805211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  <w:r w:rsidRPr="006157FC">
        <w:rPr>
          <w:rFonts w:cstheme="minorHAnsi"/>
          <w:sz w:val="24"/>
          <w:szCs w:val="24"/>
          <w:lang w:val="ka-GE"/>
        </w:rPr>
        <w:t>საკონფერენციო კავშირის მოწყობილობები</w:t>
      </w:r>
    </w:p>
    <w:p w14:paraId="71DF8EFF" w14:textId="29A7BD67" w:rsidR="003B695B" w:rsidRPr="006D6F58" w:rsidRDefault="00E53DFC" w:rsidP="00E53DFC">
      <w:pPr>
        <w:tabs>
          <w:tab w:val="left" w:pos="8505"/>
        </w:tabs>
        <w:spacing w:after="0"/>
        <w:rPr>
          <w:rFonts w:eastAsia="SimSun" w:cstheme="minorHAnsi"/>
          <w:sz w:val="24"/>
          <w:szCs w:val="24"/>
          <w:lang w:val="ka-GE" w:eastAsia="ru-RU"/>
        </w:rPr>
      </w:pPr>
      <w:r w:rsidRPr="00551645">
        <w:rPr>
          <w:rFonts w:eastAsia="SimSun" w:cstheme="minorHAnsi"/>
          <w:sz w:val="24"/>
          <w:szCs w:val="24"/>
          <w:lang w:val="ka-GE" w:eastAsia="ru-RU"/>
        </w:rPr>
        <w:t>(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იხ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. 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სპეციფიკაცია დანართში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 №1)</w:t>
      </w:r>
    </w:p>
    <w:p w14:paraId="7D0E4716" w14:textId="26A92E00" w:rsidR="00DE1E7F" w:rsidRPr="00551645" w:rsidRDefault="00DD79A6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საქონლის მიწოდების ვადები</w:t>
      </w:r>
    </w:p>
    <w:p w14:paraId="27CA2369" w14:textId="78D55A6E" w:rsidR="005D20E3" w:rsidRPr="00551645" w:rsidRDefault="00DD79A6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მიწოდების დაწყება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 xml:space="preserve"> – </w:t>
      </w:r>
      <w:r w:rsidRPr="00551645">
        <w:rPr>
          <w:rFonts w:eastAsia="Times New Roman" w:cstheme="minorHAnsi"/>
          <w:sz w:val="24"/>
          <w:szCs w:val="24"/>
          <w:lang w:val="ka-GE"/>
        </w:rPr>
        <w:t>ხელშეკრულების დადების მომენტიდან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;</w:t>
      </w:r>
    </w:p>
    <w:p w14:paraId="7A161896" w14:textId="122EEF4E" w:rsidR="0086686B" w:rsidRPr="00551645" w:rsidRDefault="00DD79A6" w:rsidP="0086686B">
      <w:pPr>
        <w:tabs>
          <w:tab w:val="left" w:pos="8505"/>
        </w:tabs>
        <w:spacing w:after="0"/>
        <w:rPr>
          <w:rFonts w:eastAsia="SimSu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მიწოდების დასრულება </w:t>
      </w:r>
      <w:r w:rsidR="001F5C82" w:rsidRPr="00551645">
        <w:rPr>
          <w:rFonts w:eastAsia="Times New Roman" w:cstheme="minorHAnsi"/>
          <w:sz w:val="24"/>
          <w:szCs w:val="24"/>
          <w:lang w:val="ka-GE"/>
        </w:rPr>
        <w:t xml:space="preserve">– 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="00652FCB" w:rsidRPr="00551645">
        <w:rPr>
          <w:rFonts w:eastAsia="Times New Roman" w:cstheme="minorHAnsi"/>
          <w:sz w:val="24"/>
          <w:szCs w:val="24"/>
          <w:lang w:val="ka-GE"/>
        </w:rPr>
        <w:t>10</w:t>
      </w:r>
      <w:r w:rsidR="00420FBF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E53868">
        <w:rPr>
          <w:rFonts w:eastAsia="Times New Roman" w:cstheme="minorHAnsi"/>
          <w:sz w:val="24"/>
          <w:szCs w:val="24"/>
          <w:lang w:val="ka-GE"/>
        </w:rPr>
        <w:t>სამუშაო</w:t>
      </w:r>
      <w:r w:rsidR="00E356E5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>დღ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>ის ვადაში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>.</w:t>
      </w:r>
      <w:r w:rsidR="00165742">
        <w:rPr>
          <w:rFonts w:eastAsia="Times New Roman" w:cstheme="minorHAnsi"/>
          <w:sz w:val="24"/>
          <w:szCs w:val="24"/>
          <w:lang w:val="ka-GE"/>
        </w:rPr>
        <w:t xml:space="preserve"> </w:t>
      </w:r>
      <w:bookmarkStart w:id="1" w:name="_Hlk161916451"/>
      <w:bookmarkStart w:id="2" w:name="_Hlk161916113"/>
      <w:r w:rsidR="00C07D01">
        <w:rPr>
          <w:rFonts w:eastAsia="Times New Roman" w:cstheme="minorHAnsi"/>
          <w:sz w:val="24"/>
          <w:szCs w:val="24"/>
          <w:highlight w:val="yellow"/>
          <w:lang w:val="ka-GE"/>
        </w:rPr>
        <w:t>ადგილზე საქონლის არ არსებობის შემთხვევაში არაუმეტეს 45 დღისა</w:t>
      </w:r>
      <w:bookmarkEnd w:id="1"/>
      <w:r w:rsidR="00C07D01">
        <w:rPr>
          <w:rFonts w:eastAsia="Times New Roman" w:cstheme="minorHAnsi"/>
          <w:sz w:val="24"/>
          <w:szCs w:val="24"/>
          <w:highlight w:val="yellow"/>
          <w:lang w:val="ka-GE"/>
        </w:rPr>
        <w:t>.</w:t>
      </w:r>
      <w:bookmarkEnd w:id="2"/>
      <w:r w:rsidR="00C07D01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86686B" w:rsidRPr="00551645">
        <w:rPr>
          <w:rFonts w:eastAsia="SimSun" w:cstheme="minorHAnsi"/>
          <w:sz w:val="24"/>
          <w:szCs w:val="24"/>
          <w:lang w:val="ka-GE" w:eastAsia="ru-RU"/>
        </w:rPr>
        <w:t>(დანართი №</w:t>
      </w:r>
      <w:r w:rsidR="0086686B">
        <w:rPr>
          <w:rFonts w:eastAsia="SimSun" w:cstheme="minorHAnsi"/>
          <w:sz w:val="24"/>
          <w:szCs w:val="24"/>
          <w:lang w:val="ka-GE" w:eastAsia="ru-RU"/>
        </w:rPr>
        <w:t>2</w:t>
      </w:r>
      <w:r w:rsidR="0086686B" w:rsidRPr="00551645">
        <w:rPr>
          <w:rFonts w:eastAsia="SimSun" w:cstheme="minorHAnsi"/>
          <w:sz w:val="24"/>
          <w:szCs w:val="24"/>
          <w:lang w:val="ka-GE" w:eastAsia="ru-RU"/>
        </w:rPr>
        <w:t>)</w:t>
      </w:r>
    </w:p>
    <w:p w14:paraId="1564CB1F" w14:textId="11C9DA81" w:rsidR="00DE1E7F" w:rsidRPr="00551645" w:rsidRDefault="00E10416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3" w:name="_Hlk101359922"/>
      <w:r w:rsidRPr="00551645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2F5D35C3" w14:textId="77777777" w:rsidR="00EA2502" w:rsidRPr="00551645" w:rsidRDefault="00EA2502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5E4552E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43A4894C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1A33FC4F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5763120E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0EB87523" w14:textId="2BB77868" w:rsidR="009542CE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ი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ადგილი</w:t>
      </w:r>
    </w:p>
    <w:p w14:paraId="55726F38" w14:textId="2BFB1789" w:rsidR="00DE1E7F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 xml:space="preserve">შპს </w:t>
      </w:r>
      <w:r w:rsidRPr="00551645">
        <w:rPr>
          <w:rFonts w:eastAsia="Times New Roman" w:cstheme="minorHAnsi"/>
          <w:sz w:val="24"/>
          <w:szCs w:val="24"/>
          <w:lang w:val="ka-GE"/>
        </w:rPr>
        <w:t>„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თელმიკო</w:t>
      </w:r>
      <w:r w:rsidRPr="00551645">
        <w:rPr>
          <w:rFonts w:eastAsia="Times New Roman" w:cstheme="minorHAnsi"/>
          <w:sz w:val="24"/>
          <w:szCs w:val="24"/>
          <w:lang w:val="ka-GE"/>
        </w:rPr>
        <w:t>“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-ს</w:t>
      </w:r>
      <w:r w:rsidR="00EA2502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D60D9A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>თანამშრომლებისთვის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.</w:t>
      </w:r>
    </w:p>
    <w:bookmarkEnd w:id="3"/>
    <w:p w14:paraId="17B80DEF" w14:textId="77777777" w:rsidR="00FC43FA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</w:p>
    <w:p w14:paraId="22219754" w14:textId="656407A4" w:rsidR="00805211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4" w:name="_Hlk101359996"/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p w14:paraId="7DB73F23" w14:textId="7144D7AD" w:rsidR="005D20E3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5" w:name="_Hlk101359984"/>
      <w:r w:rsidRPr="00551645">
        <w:rPr>
          <w:rFonts w:eastAsia="Times New Roman" w:cstheme="minorHAnsi"/>
          <w:sz w:val="24"/>
          <w:szCs w:val="24"/>
          <w:lang w:val="ka-GE"/>
        </w:rPr>
        <w:t>მიწოდებული საქონელი და მასში გამოყენებული მასალები უნდა იყოს ახალი, ადრე გამოუყენებელი.</w:t>
      </w:r>
    </w:p>
    <w:p w14:paraId="79FE28CF" w14:textId="77777777" w:rsidR="00F8359F" w:rsidRPr="00551645" w:rsidRDefault="00F8359F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6" w:name="_Hlk101360035"/>
      <w:bookmarkEnd w:id="4"/>
    </w:p>
    <w:bookmarkEnd w:id="5"/>
    <w:p w14:paraId="69B5091D" w14:textId="77777777" w:rsidR="002B536D" w:rsidRPr="00E61357" w:rsidRDefault="00DE1E7F" w:rsidP="002B536D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E61357">
        <w:rPr>
          <w:rFonts w:eastAsia="Calibri" w:cstheme="minorHAnsi"/>
          <w:b/>
          <w:sz w:val="24"/>
          <w:szCs w:val="24"/>
          <w:lang w:val="ka-GE"/>
        </w:rPr>
        <w:t xml:space="preserve"> </w:t>
      </w:r>
      <w:r w:rsidR="002B536D" w:rsidRPr="00E61357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 </w:t>
      </w:r>
    </w:p>
    <w:p w14:paraId="26707A39" w14:textId="7C9A3D44" w:rsidR="00C54B7C" w:rsidRPr="002B536D" w:rsidRDefault="002B536D" w:rsidP="002B536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924E49">
        <w:rPr>
          <w:rFonts w:eastAsia="Calibri" w:cstheme="minorHAnsi"/>
          <w:bCs/>
          <w:lang w:val="ka-GE"/>
        </w:rPr>
        <w:lastRenderedPageBreak/>
        <w:t xml:space="preserve">მისაწოდებელი საქონლის ხარისხის გარანტიები </w:t>
      </w:r>
    </w:p>
    <w:bookmarkEnd w:id="6"/>
    <w:p w14:paraId="440D9B46" w14:textId="726C9E6F" w:rsidR="00DE1E7F" w:rsidRPr="00551645" w:rsidRDefault="00C54B7C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  <w:r w:rsidR="00805211"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</w:p>
    <w:p w14:paraId="5E4C9FF5" w14:textId="4EDA4D58" w:rsidR="00B26F97" w:rsidRPr="00551645" w:rsidRDefault="00805211" w:rsidP="00B26F9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7" w:name="_Hlk101360135"/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არანაკლებ </w:t>
      </w:r>
      <w:r w:rsidR="001350A8" w:rsidRPr="001350A8">
        <w:rPr>
          <w:rFonts w:eastAsia="Times New Roman" w:cstheme="minorHAnsi"/>
          <w:bCs/>
          <w:sz w:val="24"/>
          <w:szCs w:val="24"/>
          <w:highlight w:val="yellow"/>
          <w:lang w:val="ka-GE"/>
        </w:rPr>
        <w:t>24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თვე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>ს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 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ზედნადებით საქონლის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მიღების დღიდან.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საგარანტიო ვადის განმავლობაში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მიწოდებულ საქონელზე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>დეფექტ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ებ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ის აღმოჩენის შემთხვევაში, მიმწოდებელი ვალდებულია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დამკვეთისგან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წერილობითი შეტყობინების მიღებიდან 3 დღის ვადაში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>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დაპროექტების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წარმოების, მიწოდების ტექნოლოგიის დარღვევით გამოწვეული ყველა ხარჯი,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რომელიც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უ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კავშირ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ება მიწოდებული მოწყობილობის დეფექტების აღმოფხვრას,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დე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მონტაჟის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>ტრანსპორტირების, დეფექტების აღმოფხვრის</w:t>
      </w:r>
      <w:r w:rsidR="00C4278F" w:rsidRPr="00551645">
        <w:rPr>
          <w:rFonts w:eastAsia="Times New Roman" w:cstheme="minorHAnsi"/>
          <w:bCs/>
          <w:sz w:val="24"/>
          <w:szCs w:val="24"/>
          <w:lang w:val="ka-GE"/>
        </w:rPr>
        <w:t>ა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და შემდგომი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მონტაჟის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ხარჯების ჩათვლით, ეკისრება ა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ღნიშნული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>მოწყობილობის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მიმწოდებელს.</w:t>
      </w:r>
    </w:p>
    <w:bookmarkEnd w:id="7"/>
    <w:p w14:paraId="172FFC82" w14:textId="77777777" w:rsidR="001712D4" w:rsidRPr="00551645" w:rsidRDefault="001712D4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6F6D142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8" w:name="_Hlk101360165"/>
      <w:r w:rsidRPr="00551645">
        <w:rPr>
          <w:rFonts w:eastAsia="Calibri" w:cstheme="minorHAnsi"/>
          <w:b/>
          <w:sz w:val="24"/>
          <w:szCs w:val="24"/>
          <w:lang w:val="ka-GE"/>
        </w:rPr>
        <w:t>3. მოთხოვნა საქონლის მიწოდების შესრულების მიმართ</w:t>
      </w:r>
    </w:p>
    <w:p w14:paraId="65C69622" w14:textId="77777777" w:rsidR="001712D4" w:rsidRPr="00551645" w:rsidRDefault="001712D4" w:rsidP="001712D4">
      <w:pPr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5C0CB834" w14:textId="25D7CC87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#1)</w:t>
      </w:r>
      <w:r w:rsidR="00F8359F" w:rsidRPr="00551645">
        <w:rPr>
          <w:rFonts w:eastAsia="Times New Roman" w:cstheme="minorHAnsi"/>
          <w:sz w:val="24"/>
          <w:szCs w:val="24"/>
          <w:lang w:val="ka-GE" w:eastAsia="ru-RU"/>
        </w:rPr>
        <w:t>.</w:t>
      </w:r>
    </w:p>
    <w:bookmarkEnd w:id="8"/>
    <w:p w14:paraId="62CE2E8F" w14:textId="1ADD03C9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D22F10C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>3.2.  მოთხოვნები შესაძენი საქონლის გაგზავნისა და მიწოდების მიმართ</w:t>
      </w:r>
    </w:p>
    <w:p w14:paraId="33C10F1E" w14:textId="77777777" w:rsidR="00F05E14" w:rsidRPr="00551645" w:rsidRDefault="001712D4" w:rsidP="00F05E14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r w:rsidRPr="00551645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 დამკვეთის საწყობში ჩამოტვირთვა უნდა განხორციელდეს მიმწოდებლის ძალებით. </w:t>
      </w:r>
      <w:r w:rsidR="00104E0F" w:rsidRPr="00551645">
        <w:rPr>
          <w:rFonts w:eastAsia="Calibri" w:cstheme="minorHAnsi"/>
          <w:sz w:val="24"/>
          <w:szCs w:val="24"/>
          <w:lang w:val="ka-GE"/>
        </w:rPr>
        <w:t xml:space="preserve">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</w:p>
    <w:p w14:paraId="54D9298B" w14:textId="003A3325" w:rsidR="00BC42FC" w:rsidRPr="00551645" w:rsidRDefault="00193EEE" w:rsidP="00F05E14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შეძენილი საქონლის მიტანა უნდა განხორციელდეს მყიდველის საწყობში, რომელიც მდებარეობს მისამართზე: </w:t>
      </w:r>
      <w:r w:rsidR="002D0E2C" w:rsidRPr="00551645">
        <w:rPr>
          <w:rFonts w:eastAsia="Times New Roman" w:cstheme="minorHAnsi"/>
          <w:sz w:val="24"/>
          <w:szCs w:val="24"/>
          <w:lang w:val="ka-GE" w:eastAsia="ru-RU"/>
        </w:rPr>
        <w:t>ქ.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თბილისი, 0154, </w:t>
      </w:r>
      <w:r w:rsidR="001D0DCB">
        <w:rPr>
          <w:rFonts w:eastAsia="Times New Roman" w:cstheme="minorHAnsi"/>
          <w:sz w:val="24"/>
          <w:szCs w:val="24"/>
          <w:lang w:val="ka-GE" w:eastAsia="ru-RU"/>
        </w:rPr>
        <w:t xml:space="preserve">ო. ჩხეიძის #10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შპს 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„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თელმიკო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“-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 ცენტრალური მა</w:t>
      </w:r>
      <w:r w:rsidR="00BC42FC" w:rsidRPr="00551645">
        <w:rPr>
          <w:rFonts w:eastAsia="Times New Roman" w:cstheme="minorHAnsi"/>
          <w:sz w:val="24"/>
          <w:szCs w:val="24"/>
          <w:lang w:val="ka-GE" w:eastAsia="ru-RU"/>
        </w:rPr>
        <w:t xml:space="preserve">ტერიალური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საწყობი.</w:t>
      </w:r>
    </w:p>
    <w:p w14:paraId="37BB3466" w14:textId="650CCE46" w:rsidR="00546BF0" w:rsidRPr="00551645" w:rsidRDefault="00373952" w:rsidP="00546BF0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>3.3.</w:t>
      </w:r>
      <w:r w:rsidR="00546BF0" w:rsidRPr="00551645">
        <w:rPr>
          <w:rFonts w:eastAsia="Calibri" w:cstheme="minorHAnsi"/>
          <w:b/>
          <w:sz w:val="24"/>
          <w:szCs w:val="24"/>
          <w:lang w:val="ka-GE"/>
        </w:rPr>
        <w:t xml:space="preserve"> მოთხოვნები შესაძენი საქონლის ტარისა და შეფუთვის მიმართ </w:t>
      </w:r>
    </w:p>
    <w:p w14:paraId="411AF4C5" w14:textId="04241C3E" w:rsidR="001B0E63" w:rsidRPr="00551645" w:rsidRDefault="00546BF0" w:rsidP="001B0E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</w:t>
      </w:r>
      <w:r w:rsidR="0034107D" w:rsidRPr="00551645">
        <w:rPr>
          <w:rFonts w:eastAsia="Calibri" w:cstheme="minorHAnsi"/>
          <w:sz w:val="24"/>
          <w:szCs w:val="24"/>
          <w:lang w:val="ka-GE"/>
        </w:rPr>
        <w:t>ვაში</w:t>
      </w:r>
      <w:r w:rsidRPr="00551645">
        <w:rPr>
          <w:rFonts w:eastAsia="Calibri" w:cstheme="minorHAnsi"/>
          <w:sz w:val="24"/>
          <w:szCs w:val="24"/>
          <w:lang w:val="ka-GE"/>
        </w:rPr>
        <w:t xml:space="preserve">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სათანადოდ უნდა იყოს მარკირებული.</w:t>
      </w:r>
    </w:p>
    <w:p w14:paraId="396A58CC" w14:textId="77777777" w:rsidR="001B0E63" w:rsidRPr="00551645" w:rsidRDefault="001B0E63" w:rsidP="001B0E63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3.4. </w:t>
      </w:r>
      <w:r w:rsidRPr="00551645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79016F46" w14:textId="0F0200B0" w:rsidR="009542CE" w:rsidRPr="00551645" w:rsidRDefault="00D46FBE" w:rsidP="004C31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მომწოდებელმა უნდა უზრუნველყოს თავისი უფლებამოსილი წარმომადგენლის დასწრება </w:t>
      </w:r>
      <w:r w:rsidR="00CA2A8C"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მიწოდებული საქონლის </w:t>
      </w:r>
      <w:r w:rsidRPr="00551645">
        <w:rPr>
          <w:rFonts w:eastAsia="Times New Roman" w:cstheme="minorHAnsi"/>
          <w:sz w:val="24"/>
          <w:szCs w:val="24"/>
          <w:lang w:val="ka-GE"/>
        </w:rPr>
        <w:t>დამკვეთის საწყობში მიღებისას.</w:t>
      </w:r>
      <w:r w:rsidR="00275ACE" w:rsidRPr="00551645">
        <w:rPr>
          <w:rFonts w:eastAsia="Times New Roman" w:cstheme="minorHAnsi"/>
          <w:sz w:val="24"/>
          <w:szCs w:val="24"/>
          <w:lang w:val="ka-GE"/>
        </w:rPr>
        <w:t xml:space="preserve">      </w:t>
      </w:r>
    </w:p>
    <w:p w14:paraId="7A0B4D4F" w14:textId="33595375" w:rsidR="00910EBB" w:rsidRPr="00551645" w:rsidRDefault="00910EBB" w:rsidP="00910EB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9" w:name="_Hlk101360876"/>
      <w:r w:rsidRPr="00551645">
        <w:rPr>
          <w:rFonts w:eastAsia="Times New Roman" w:cstheme="minorHAnsi"/>
          <w:b/>
          <w:sz w:val="24"/>
          <w:szCs w:val="24"/>
          <w:lang w:val="ka-GE"/>
        </w:rPr>
        <w:lastRenderedPageBreak/>
        <w:t>3.</w:t>
      </w:r>
      <w:r w:rsidR="00C4278F" w:rsidRPr="00551645">
        <w:rPr>
          <w:rFonts w:eastAsia="Times New Roman" w:cstheme="minorHAnsi"/>
          <w:b/>
          <w:sz w:val="24"/>
          <w:szCs w:val="24"/>
          <w:lang w:val="ka-GE"/>
        </w:rPr>
        <w:t>5</w:t>
      </w: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.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241063EA" w14:textId="622271B5" w:rsidR="003620CE" w:rsidRPr="00551645" w:rsidRDefault="00910EBB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ანგარიშსწორება წარმოებს </w:t>
      </w:r>
      <w:r w:rsidR="009920D4" w:rsidRPr="00551645">
        <w:rPr>
          <w:rFonts w:cstheme="minorHAnsi"/>
          <w:sz w:val="24"/>
          <w:szCs w:val="24"/>
          <w:lang w:val="ka-GE"/>
        </w:rPr>
        <w:t xml:space="preserve">მიმწოდებლის მიერ სასაქონლო-მატერიალური ფასეულობების მიწოდების შესაბამისად. ანგარიშსწორება </w:t>
      </w:r>
      <w:r w:rsidR="00B21727">
        <w:rPr>
          <w:rFonts w:cstheme="minorHAnsi"/>
          <w:sz w:val="24"/>
          <w:szCs w:val="24"/>
          <w:lang w:val="ka-GE"/>
        </w:rPr>
        <w:t>ხორციელდება</w:t>
      </w:r>
      <w:r w:rsidR="009920D4" w:rsidRPr="00551645">
        <w:rPr>
          <w:rFonts w:cstheme="minorHAnsi"/>
          <w:sz w:val="24"/>
          <w:szCs w:val="24"/>
          <w:lang w:val="ka-GE"/>
        </w:rPr>
        <w:t xml:space="preserve"> </w:t>
      </w:r>
      <w:r w:rsidRPr="00551645">
        <w:rPr>
          <w:rFonts w:cstheme="minorHAnsi"/>
          <w:sz w:val="24"/>
          <w:szCs w:val="24"/>
          <w:lang w:val="ka-GE"/>
        </w:rPr>
        <w:t xml:space="preserve">უნაღდო ფორმით, </w:t>
      </w:r>
      <w:r w:rsidR="00B21727" w:rsidRPr="00551645">
        <w:rPr>
          <w:rFonts w:cstheme="minorHAnsi"/>
          <w:sz w:val="24"/>
          <w:szCs w:val="24"/>
          <w:lang w:val="ka-GE"/>
        </w:rPr>
        <w:t>თანხის გადარიცხვი</w:t>
      </w:r>
      <w:r w:rsidR="00B21727">
        <w:rPr>
          <w:rFonts w:cstheme="minorHAnsi"/>
          <w:sz w:val="24"/>
          <w:szCs w:val="24"/>
          <w:lang w:val="ka-GE"/>
        </w:rPr>
        <w:t>ს გზით</w:t>
      </w:r>
      <w:r w:rsidR="00B21727" w:rsidRPr="00551645">
        <w:rPr>
          <w:rFonts w:cstheme="minorHAnsi"/>
          <w:sz w:val="24"/>
          <w:szCs w:val="24"/>
          <w:lang w:val="ka-GE"/>
        </w:rPr>
        <w:t xml:space="preserve"> </w:t>
      </w:r>
      <w:r w:rsidR="009E63B7" w:rsidRPr="00551645">
        <w:rPr>
          <w:rFonts w:cstheme="minorHAnsi"/>
          <w:sz w:val="24"/>
          <w:szCs w:val="24"/>
          <w:lang w:val="ka-GE"/>
        </w:rPr>
        <w:t>მიმწოდებლის მიერ მითითებულ საბანკო ანგარიშზე</w:t>
      </w:r>
      <w:r w:rsidR="00B21727">
        <w:rPr>
          <w:rFonts w:cstheme="minorHAnsi"/>
          <w:sz w:val="24"/>
          <w:szCs w:val="24"/>
          <w:lang w:val="ka-GE"/>
        </w:rPr>
        <w:t>,</w:t>
      </w:r>
      <w:r w:rsidR="009E63B7" w:rsidRPr="00551645">
        <w:rPr>
          <w:rFonts w:cstheme="minorHAnsi"/>
          <w:sz w:val="24"/>
          <w:szCs w:val="24"/>
          <w:lang w:val="ka-GE"/>
        </w:rPr>
        <w:t xml:space="preserve"> მიმწოდებლის მიერ სრული დოკუმენტაციის (ინვოისი/ანგარიშ-ფაქტურა</w:t>
      </w:r>
      <w:r w:rsidR="000C202B">
        <w:rPr>
          <w:rFonts w:cstheme="minorHAnsi"/>
          <w:sz w:val="24"/>
          <w:szCs w:val="24"/>
          <w:lang w:val="ka-GE"/>
        </w:rPr>
        <w:t xml:space="preserve"> </w:t>
      </w:r>
      <w:r w:rsidR="00B21727">
        <w:rPr>
          <w:rFonts w:cstheme="minorHAnsi"/>
          <w:sz w:val="24"/>
          <w:szCs w:val="24"/>
          <w:lang w:val="ka-GE"/>
        </w:rPr>
        <w:t xml:space="preserve">და </w:t>
      </w:r>
      <w:r w:rsidR="00B21727" w:rsidRPr="00551645">
        <w:rPr>
          <w:rFonts w:cstheme="minorHAnsi"/>
          <w:sz w:val="24"/>
          <w:szCs w:val="24"/>
          <w:lang w:val="ka-GE"/>
        </w:rPr>
        <w:t>ორ</w:t>
      </w:r>
      <w:r w:rsidR="00B21727">
        <w:rPr>
          <w:rFonts w:cstheme="minorHAnsi"/>
          <w:sz w:val="24"/>
          <w:szCs w:val="24"/>
          <w:lang w:val="ka-GE"/>
        </w:rPr>
        <w:t xml:space="preserve">ივე </w:t>
      </w:r>
      <w:r w:rsidR="00B21727" w:rsidRPr="00551645">
        <w:rPr>
          <w:rFonts w:cstheme="minorHAnsi"/>
          <w:sz w:val="24"/>
          <w:szCs w:val="24"/>
          <w:lang w:val="ka-GE"/>
        </w:rPr>
        <w:t>მხ</w:t>
      </w:r>
      <w:r w:rsidR="00B21727">
        <w:rPr>
          <w:rFonts w:cstheme="minorHAnsi"/>
          <w:sz w:val="24"/>
          <w:szCs w:val="24"/>
          <w:lang w:val="ka-GE"/>
        </w:rPr>
        <w:t>ა</w:t>
      </w:r>
      <w:r w:rsidR="00B21727" w:rsidRPr="00551645">
        <w:rPr>
          <w:rFonts w:cstheme="minorHAnsi"/>
          <w:sz w:val="24"/>
          <w:szCs w:val="24"/>
          <w:lang w:val="ka-GE"/>
        </w:rPr>
        <w:t>რი</w:t>
      </w:r>
      <w:r w:rsidR="00B21727">
        <w:rPr>
          <w:rFonts w:cstheme="minorHAnsi"/>
          <w:sz w:val="24"/>
          <w:szCs w:val="24"/>
          <w:lang w:val="ka-GE"/>
        </w:rPr>
        <w:t xml:space="preserve">ს მიერ </w:t>
      </w:r>
      <w:r w:rsidR="009E63B7" w:rsidRPr="00551645">
        <w:rPr>
          <w:rFonts w:cstheme="minorHAnsi"/>
          <w:sz w:val="24"/>
          <w:szCs w:val="24"/>
          <w:lang w:val="ka-GE"/>
        </w:rPr>
        <w:t xml:space="preserve">დამოწმებული </w:t>
      </w:r>
      <w:r w:rsidR="00B21727">
        <w:rPr>
          <w:rFonts w:cstheme="minorHAnsi"/>
          <w:sz w:val="24"/>
          <w:szCs w:val="24"/>
          <w:lang w:val="ka-GE"/>
        </w:rPr>
        <w:t xml:space="preserve">მიღება-ჩაბარების აქტის (ორიგინალის) </w:t>
      </w:r>
      <w:r w:rsidR="009E63B7" w:rsidRPr="00551645">
        <w:rPr>
          <w:rFonts w:cstheme="minorHAnsi"/>
          <w:sz w:val="24"/>
          <w:szCs w:val="24"/>
          <w:lang w:val="ka-GE"/>
        </w:rPr>
        <w:t>წარდგენის მომენტიდან 30 კალენდარული დღის განმავლობაში, ხოლო თუ</w:t>
      </w:r>
      <w:r w:rsidR="00AA06E8" w:rsidRPr="00551645">
        <w:rPr>
          <w:rFonts w:cstheme="minorHAnsi"/>
          <w:sz w:val="24"/>
          <w:szCs w:val="24"/>
          <w:lang w:val="ka-GE"/>
        </w:rPr>
        <w:t xml:space="preserve">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</w:t>
      </w:r>
      <w:r w:rsidR="009E63B7" w:rsidRPr="00551645">
        <w:rPr>
          <w:rFonts w:cstheme="minorHAnsi"/>
          <w:sz w:val="24"/>
          <w:szCs w:val="24"/>
          <w:lang w:val="ka-GE"/>
        </w:rPr>
        <w:t xml:space="preserve"> </w:t>
      </w:r>
    </w:p>
    <w:bookmarkEnd w:id="9"/>
    <w:p w14:paraId="23D5DCC1" w14:textId="398C6203" w:rsidR="00DE1E7F" w:rsidRDefault="00DE1E7F" w:rsidP="00DE1E7F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3B2F4B0" w14:textId="426AA4CA" w:rsidR="00DE1E7F" w:rsidRPr="0086686B" w:rsidRDefault="00C4278F" w:rsidP="0086686B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0" w:name="_Hlk101360889"/>
      <w:r w:rsidRPr="00551645">
        <w:rPr>
          <w:rFonts w:eastAsia="Times New Roman" w:cstheme="minorHAnsi"/>
          <w:b/>
          <w:sz w:val="24"/>
          <w:szCs w:val="24"/>
          <w:lang w:val="ka-GE"/>
        </w:rPr>
        <w:t>4.</w:t>
      </w:r>
      <w:r w:rsidR="00E36721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="00AA06E8" w:rsidRPr="00551645">
        <w:rPr>
          <w:rFonts w:eastAsia="Times New Roman" w:cstheme="minorHAnsi"/>
          <w:b/>
          <w:sz w:val="24"/>
          <w:szCs w:val="24"/>
          <w:lang w:val="ka-GE"/>
        </w:rPr>
        <w:t xml:space="preserve">მოთხოვნები შესყიდვის მონაწილეების (მიმწოდებლების) მიმართ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bookmarkEnd w:id="10"/>
    </w:p>
    <w:p w14:paraId="1361DF0E" w14:textId="32546A8C" w:rsidR="00275ACE" w:rsidRPr="00551645" w:rsidRDefault="007D05F3" w:rsidP="00805211">
      <w:pPr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r w:rsidRPr="007D05F3">
        <w:rPr>
          <w:rFonts w:eastAsia="Times New Roman" w:cstheme="minorHAnsi"/>
          <w:sz w:val="24"/>
          <w:szCs w:val="24"/>
          <w:lang w:val="ka-GE"/>
        </w:rPr>
        <w:t>სასურველია მიმწოდებელი ირიცხებოდეს  მწარმოებლის მიერ შემოთავაზებული  საქონლის ოფიციალურ პარტნიორად საქართველოში.</w:t>
      </w:r>
      <w:r w:rsidR="00275ACE" w:rsidRPr="00551645">
        <w:rPr>
          <w:rFonts w:eastAsia="Times New Roman" w:cstheme="minorHAnsi"/>
          <w:sz w:val="24"/>
          <w:szCs w:val="24"/>
          <w:lang w:val="ka-GE"/>
        </w:rPr>
        <w:t xml:space="preserve">     </w:t>
      </w:r>
      <w:bookmarkStart w:id="11" w:name="_Hlk101360903"/>
    </w:p>
    <w:p w14:paraId="762EFF80" w14:textId="366B263E" w:rsidR="004C3163" w:rsidRPr="00397F83" w:rsidRDefault="004C3163" w:rsidP="007D05F3">
      <w:pPr>
        <w:pStyle w:val="ListParagraph"/>
        <w:numPr>
          <w:ilvl w:val="1"/>
          <w:numId w:val="13"/>
        </w:numPr>
        <w:ind w:left="0" w:firstLine="0"/>
        <w:rPr>
          <w:rFonts w:eastAsia="SimSun" w:cstheme="minorHAnsi"/>
          <w:b/>
          <w:sz w:val="24"/>
          <w:szCs w:val="24"/>
          <w:lang w:val="ka-GE" w:eastAsia="ru-RU"/>
        </w:rPr>
      </w:pPr>
      <w:bookmarkStart w:id="12" w:name="_Hlk101360949"/>
      <w:bookmarkEnd w:id="11"/>
      <w:r w:rsidRPr="007D05F3">
        <w:rPr>
          <w:rFonts w:cstheme="minorHAnsi"/>
          <w:sz w:val="24"/>
          <w:szCs w:val="24"/>
          <w:lang w:val="ka-GE"/>
        </w:rPr>
        <w:t>საჭიროების შემთხვევაში, მიმწოდებელმა უნდა მოახდინოს მიწოდებული მოწყობილობის ინტეგრირება შპს „თელმიკო“-ში მოქმედ სისტემასთან კვალიფიციური სპეციალისტის მიერ.</w:t>
      </w:r>
    </w:p>
    <w:p w14:paraId="3A935938" w14:textId="77777777" w:rsidR="00397F83" w:rsidRPr="00397F83" w:rsidRDefault="00397F83" w:rsidP="00397F83">
      <w:pPr>
        <w:pStyle w:val="ListParagraph"/>
        <w:ind w:left="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59324B1D" w14:textId="77777777" w:rsidR="00397F83" w:rsidRPr="00397F83" w:rsidRDefault="00397F83" w:rsidP="00397F83">
      <w:pPr>
        <w:pStyle w:val="ListParagraph"/>
        <w:numPr>
          <w:ilvl w:val="1"/>
          <w:numId w:val="13"/>
        </w:numPr>
        <w:ind w:left="0" w:firstLine="0"/>
        <w:rPr>
          <w:rFonts w:cstheme="minorHAnsi"/>
          <w:sz w:val="24"/>
          <w:szCs w:val="24"/>
          <w:lang w:val="ka-GE"/>
        </w:rPr>
      </w:pPr>
      <w:r w:rsidRPr="00F03965">
        <w:rPr>
          <w:rFonts w:cstheme="minorHAnsi"/>
          <w:b/>
          <w:bCs/>
          <w:sz w:val="24"/>
          <w:szCs w:val="24"/>
          <w:lang w:val="ka-GE"/>
        </w:rPr>
        <w:t>საქონლის მიწოდების გამოცდილება</w:t>
      </w:r>
      <w:r w:rsidRPr="00397F83">
        <w:rPr>
          <w:rFonts w:cstheme="minorHAnsi"/>
          <w:sz w:val="24"/>
          <w:szCs w:val="24"/>
          <w:lang w:val="ka-GE"/>
        </w:rPr>
        <w:t xml:space="preserve"> - არანაკლებ 3 შესრულებული ხელშეკრულება ბოლო 2 წლის განმავლობაში.</w:t>
      </w:r>
    </w:p>
    <w:p w14:paraId="573E84FE" w14:textId="77777777" w:rsidR="00397F83" w:rsidRPr="007D05F3" w:rsidRDefault="00397F83" w:rsidP="00397F83">
      <w:pPr>
        <w:pStyle w:val="ListParagraph"/>
        <w:ind w:left="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68F242B1" w14:textId="77777777" w:rsidR="004C3163" w:rsidRPr="004C3163" w:rsidRDefault="004C3163" w:rsidP="004C3163">
      <w:pPr>
        <w:pStyle w:val="ListParagraph"/>
        <w:ind w:left="0"/>
        <w:jc w:val="both"/>
        <w:rPr>
          <w:rFonts w:cstheme="minorHAnsi"/>
          <w:sz w:val="24"/>
          <w:szCs w:val="24"/>
          <w:lang w:val="ka-GE"/>
        </w:rPr>
      </w:pPr>
    </w:p>
    <w:p w14:paraId="6EA265F9" w14:textId="509A7E5B" w:rsidR="00DE1E7F" w:rsidRPr="00551645" w:rsidRDefault="00AD0489" w:rsidP="00E3672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bookmarkStart w:id="13" w:name="_Hlk101361200"/>
      <w:bookmarkEnd w:id="12"/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>ტექნიკური დავალების დანართები</w:t>
      </w:r>
      <w:r w:rsidR="009468C3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bookmarkEnd w:id="13"/>
    <w:p w14:paraId="4BA38EB5" w14:textId="77777777" w:rsidR="0024008B" w:rsidRPr="00551645" w:rsidRDefault="0024008B" w:rsidP="0024008B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5CA692BD" w14:textId="78A57FAB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მისაწოდებელი საქონლის სპეციფიკაცია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1)</w:t>
      </w:r>
    </w:p>
    <w:p w14:paraId="7D584675" w14:textId="3D895D94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მიწოდების გრაფიკი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2)</w:t>
      </w:r>
    </w:p>
    <w:p w14:paraId="10A1CAAE" w14:textId="77777777" w:rsidR="00805211" w:rsidRDefault="00805211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708456D1" w14:textId="77777777" w:rsidR="006A5D55" w:rsidRDefault="006A5D55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2C6D548D" w14:textId="77777777" w:rsidR="006D6F58" w:rsidRPr="00551645" w:rsidRDefault="006D6F58" w:rsidP="006D6F58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საკონტაქტო პირი:                                     </w:t>
      </w:r>
    </w:p>
    <w:p w14:paraId="795160B6" w14:textId="77777777" w:rsidR="006D6F58" w:rsidRPr="00551645" w:rsidRDefault="006D6F58" w:rsidP="006D6F58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</w:t>
      </w:r>
    </w:p>
    <w:p w14:paraId="41F82EDD" w14:textId="77777777" w:rsidR="006D6F58" w:rsidRPr="00551645" w:rsidRDefault="006D6F58" w:rsidP="006D6F58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ვ.რევიშვილი -  საკონტაქტო ტელეფონი: ( 995) 5 99 874540</w:t>
      </w:r>
    </w:p>
    <w:p w14:paraId="1EBBF9DD" w14:textId="77777777" w:rsidR="006D6F58" w:rsidRDefault="006D6F58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67657063" w14:textId="77777777" w:rsidR="00772C5A" w:rsidRDefault="00772C5A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41A779E" w14:textId="77777777" w:rsidR="00772C5A" w:rsidRPr="00551645" w:rsidRDefault="00772C5A" w:rsidP="0024008B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748C1489" w14:textId="71B2D81E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შეთანხმებულია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:</w:t>
      </w:r>
    </w:p>
    <w:p w14:paraId="3CFCB4F8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0A73B5F2" w14:textId="0AC77544" w:rsidR="00666758" w:rsidRDefault="00E85ABC" w:rsidP="00AD0489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შპს 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“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თელმიკო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”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-ს</w:t>
      </w:r>
      <w:r w:rsidR="00666758">
        <w:rPr>
          <w:rFonts w:eastAsia="Times New Roman" w:cstheme="minorHAnsi"/>
          <w:iCs/>
          <w:sz w:val="24"/>
          <w:szCs w:val="24"/>
          <w:lang w:val="ka-GE" w:eastAsia="ru-RU"/>
        </w:rPr>
        <w:t xml:space="preserve"> </w:t>
      </w:r>
      <w:r w:rsidR="006731AD">
        <w:rPr>
          <w:rFonts w:eastAsia="Times New Roman" w:cstheme="minorHAnsi"/>
          <w:iCs/>
          <w:sz w:val="24"/>
          <w:szCs w:val="24"/>
          <w:lang w:val="ka-GE" w:eastAsia="ru-RU"/>
        </w:rPr>
        <w:t>სა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ინფორმაცი</w:t>
      </w:r>
      <w:r w:rsidR="006731AD">
        <w:rPr>
          <w:rFonts w:eastAsia="Times New Roman" w:cstheme="minorHAnsi"/>
          <w:iCs/>
          <w:sz w:val="24"/>
          <w:szCs w:val="24"/>
          <w:lang w:val="ka-GE" w:eastAsia="ru-RU"/>
        </w:rPr>
        <w:t>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ტექნოლოგიების </w:t>
      </w:r>
    </w:p>
    <w:p w14:paraId="3F79A293" w14:textId="62A084BA" w:rsidR="00AD0489" w:rsidRPr="00551645" w:rsidRDefault="006731AD" w:rsidP="00AD0489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ვ.რევიშვილი</w:t>
      </w:r>
    </w:p>
    <w:p w14:paraId="045F391C" w14:textId="0BC674C7" w:rsidR="006A5D55" w:rsidRPr="00F81661" w:rsidRDefault="006A5D55" w:rsidP="00F81661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</w:p>
    <w:p w14:paraId="031E6D6F" w14:textId="77777777" w:rsidR="00DB2DB9" w:rsidRPr="00551645" w:rsidRDefault="00DB2DB9" w:rsidP="004C38E7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1A5A146A" w14:textId="7D913EC2" w:rsidR="0024008B" w:rsidRPr="00551645" w:rsidRDefault="00AD0489" w:rsidP="00D60625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bookmarkStart w:id="14" w:name="_Hlk101361349"/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№1</w:t>
      </w:r>
    </w:p>
    <w:bookmarkEnd w:id="14"/>
    <w:p w14:paraId="6451348E" w14:textId="77777777" w:rsidR="0024008B" w:rsidRPr="00551645" w:rsidRDefault="0024008B" w:rsidP="009C20FC">
      <w:pPr>
        <w:rPr>
          <w:rFonts w:cstheme="minorHAnsi"/>
          <w:b/>
          <w:sz w:val="24"/>
          <w:szCs w:val="24"/>
          <w:lang w:val="ka-GE"/>
        </w:rPr>
      </w:pPr>
    </w:p>
    <w:p w14:paraId="0D8FE525" w14:textId="4028CF47" w:rsidR="002B44F7" w:rsidRDefault="00EF26B6" w:rsidP="009C20FC">
      <w:pPr>
        <w:rPr>
          <w:rFonts w:cstheme="minorHAnsi"/>
          <w:b/>
          <w:sz w:val="24"/>
          <w:szCs w:val="24"/>
          <w:lang w:val="ka-GE"/>
        </w:rPr>
      </w:pPr>
      <w:r w:rsidRPr="00551645">
        <w:rPr>
          <w:rFonts w:cstheme="minorHAnsi"/>
          <w:b/>
          <w:sz w:val="24"/>
          <w:szCs w:val="24"/>
          <w:lang w:val="ka-GE"/>
        </w:rPr>
        <w:t>შე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ა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ყიდი საქონლის სპეციფიკაცია</w:t>
      </w:r>
      <w:r w:rsidR="00A30371" w:rsidRPr="00551645">
        <w:rPr>
          <w:rFonts w:cstheme="minorHAnsi"/>
          <w:b/>
          <w:sz w:val="24"/>
          <w:szCs w:val="24"/>
          <w:lang w:val="ka-GE"/>
        </w:rPr>
        <w:t>:</w:t>
      </w:r>
    </w:p>
    <w:p w14:paraId="549FEAB5" w14:textId="77777777" w:rsidR="00D60625" w:rsidRPr="00551645" w:rsidRDefault="00D60625" w:rsidP="009C20FC">
      <w:pPr>
        <w:rPr>
          <w:rFonts w:cstheme="minorHAnsi"/>
          <w:b/>
          <w:sz w:val="24"/>
          <w:szCs w:val="24"/>
          <w:lang w:val="ka-GE"/>
        </w:rPr>
      </w:pPr>
    </w:p>
    <w:p w14:paraId="0DF1D7FF" w14:textId="410AB2F6" w:rsidR="0024008B" w:rsidRPr="00D60625" w:rsidRDefault="00FF49F9" w:rsidP="00D60625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bookmarkStart w:id="15" w:name="_Hlk155969933"/>
      <w:r w:rsidRPr="00D60625">
        <w:rPr>
          <w:rFonts w:eastAsia="Times New Roman" w:cstheme="minorHAnsi"/>
          <w:sz w:val="24"/>
          <w:szCs w:val="24"/>
          <w:lang w:val="ka-GE" w:eastAsia="ru-RU"/>
        </w:rPr>
        <w:t xml:space="preserve">Logitech conferenceCam </w:t>
      </w:r>
      <w:r w:rsidR="00F76E9F" w:rsidRPr="00D60625">
        <w:rPr>
          <w:rFonts w:eastAsia="Times New Roman" w:cstheme="minorHAnsi"/>
          <w:sz w:val="24"/>
          <w:szCs w:val="24"/>
          <w:lang w:val="ka-GE" w:eastAsia="ru-RU"/>
        </w:rPr>
        <w:t>Group</w:t>
      </w:r>
      <w:r w:rsidRPr="00D60625">
        <w:rPr>
          <w:rFonts w:eastAsia="Times New Roman" w:cstheme="minorHAnsi"/>
          <w:sz w:val="24"/>
          <w:szCs w:val="24"/>
          <w:lang w:val="ka-GE" w:eastAsia="ru-RU"/>
        </w:rPr>
        <w:t xml:space="preserve"> </w:t>
      </w:r>
      <w:r w:rsidR="004573D1" w:rsidRPr="00D60625">
        <w:rPr>
          <w:rFonts w:eastAsia="Times New Roman" w:cstheme="minorHAnsi"/>
          <w:sz w:val="24"/>
          <w:szCs w:val="24"/>
          <w:lang w:val="ka-GE" w:eastAsia="ru-RU"/>
        </w:rPr>
        <w:t>E</w:t>
      </w:r>
      <w:r w:rsidRPr="00D60625">
        <w:rPr>
          <w:rFonts w:eastAsia="Times New Roman" w:cstheme="minorHAnsi"/>
          <w:sz w:val="24"/>
          <w:szCs w:val="24"/>
          <w:lang w:val="ka-GE" w:eastAsia="ru-RU"/>
        </w:rPr>
        <w:t xml:space="preserve">mea </w:t>
      </w:r>
      <w:r w:rsidR="0008770D" w:rsidRPr="00D60625">
        <w:rPr>
          <w:rFonts w:eastAsia="Times New Roman" w:cstheme="minorHAnsi"/>
          <w:sz w:val="24"/>
          <w:szCs w:val="24"/>
          <w:lang w:val="ka-GE" w:eastAsia="ru-RU"/>
        </w:rPr>
        <w:t xml:space="preserve">– </w:t>
      </w:r>
      <w:r w:rsidR="0006231A" w:rsidRPr="00D60625">
        <w:rPr>
          <w:rFonts w:eastAsia="Times New Roman" w:cstheme="minorHAnsi"/>
          <w:sz w:val="24"/>
          <w:szCs w:val="24"/>
          <w:lang w:val="ka-GE" w:eastAsia="ru-RU"/>
        </w:rPr>
        <w:t>2</w:t>
      </w:r>
      <w:r w:rsidR="0008770D" w:rsidRPr="00D60625">
        <w:rPr>
          <w:rFonts w:eastAsia="Times New Roman" w:cstheme="minorHAnsi"/>
          <w:sz w:val="24"/>
          <w:szCs w:val="24"/>
          <w:lang w:val="ka-GE" w:eastAsia="ru-RU"/>
        </w:rPr>
        <w:t xml:space="preserve"> ცალი</w:t>
      </w:r>
    </w:p>
    <w:bookmarkEnd w:id="15"/>
    <w:p w14:paraId="0C8D3FC4" w14:textId="77777777" w:rsidR="002857BA" w:rsidRPr="00551645" w:rsidRDefault="0024008B" w:rsidP="002857BA">
      <w:pPr>
        <w:spacing w:after="0" w:line="240" w:lineRule="auto"/>
        <w:ind w:left="284" w:hanging="284"/>
        <w:jc w:val="both"/>
        <w:rPr>
          <w:rFonts w:eastAsia="SimSun" w:cstheme="minorHAnsi"/>
          <w:sz w:val="24"/>
          <w:szCs w:val="24"/>
          <w:lang w:val="ka-GE" w:eastAsia="ru-RU"/>
        </w:rPr>
      </w:pP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  </w:t>
      </w:r>
    </w:p>
    <w:p w14:paraId="6CD35F9D" w14:textId="77777777" w:rsidR="00526A17" w:rsidRPr="00551645" w:rsidRDefault="00526A17" w:rsidP="006A5D55">
      <w:pPr>
        <w:pStyle w:val="ListParagraph"/>
        <w:tabs>
          <w:tab w:val="left" w:pos="990"/>
        </w:tabs>
        <w:ind w:left="-90"/>
        <w:rPr>
          <w:rFonts w:cstheme="minorHAnsi"/>
          <w:sz w:val="24"/>
          <w:szCs w:val="24"/>
          <w:lang w:val="ka-GE"/>
        </w:rPr>
      </w:pPr>
    </w:p>
    <w:p w14:paraId="0407EE8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F5607C2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2747418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289695A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3F83F2D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559C5F76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0721F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AEAA0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46BD3897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430CA3A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ECAF6F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70A6FE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7BC3022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336DF5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223383" w14:textId="69A2C67F" w:rsidR="00526A17" w:rsidRPr="00551645" w:rsidRDefault="00526A1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4A5DDB1" w14:textId="0A3683D4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86C1C27" w14:textId="1680F098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B9AA453" w14:textId="269EEB55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9B6D400" w14:textId="35EFDFB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4E662F8B" w14:textId="413ACCF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07D55DDF" w14:textId="1F7EF474" w:rsidR="0024008B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AAA6B19" w14:textId="77777777" w:rsidR="009605F7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4E381786" w14:textId="77777777" w:rsidR="009605F7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730B0D0" w14:textId="77777777" w:rsidR="009605F7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B5572D4" w14:textId="77777777" w:rsidR="009605F7" w:rsidRPr="00551645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474C1B5" w14:textId="6E38261A" w:rsidR="0024008B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0559EB6" w14:textId="77777777" w:rsidR="00C86DD8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46DD41C" w14:textId="77777777" w:rsidR="007F54C2" w:rsidRDefault="007F54C2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17218E19" w14:textId="77777777" w:rsidR="007F54C2" w:rsidRDefault="007F54C2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D2BC0E7" w14:textId="77777777" w:rsidR="00C86DD8" w:rsidRPr="00551645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tbl>
      <w:tblPr>
        <w:tblW w:w="9820" w:type="dxa"/>
        <w:tblInd w:w="40" w:type="dxa"/>
        <w:tblLook w:val="04A0" w:firstRow="1" w:lastRow="0" w:firstColumn="1" w:lastColumn="0" w:noHBand="0" w:noVBand="1"/>
      </w:tblPr>
      <w:tblGrid>
        <w:gridCol w:w="8906"/>
        <w:gridCol w:w="914"/>
      </w:tblGrid>
      <w:tr w:rsidR="0024008B" w:rsidRPr="00551645" w14:paraId="101B391F" w14:textId="77777777" w:rsidTr="00C86DD8">
        <w:trPr>
          <w:gridAfter w:val="1"/>
          <w:wAfter w:w="914" w:type="dxa"/>
          <w:trHeight w:val="327"/>
        </w:trPr>
        <w:tc>
          <w:tcPr>
            <w:tcW w:w="8906" w:type="dxa"/>
          </w:tcPr>
          <w:p w14:paraId="320AABC8" w14:textId="4AC0E314" w:rsidR="0024008B" w:rsidRPr="00551645" w:rsidRDefault="00AD0489" w:rsidP="00AC310E">
            <w:pPr>
              <w:spacing w:after="0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>დანართი</w:t>
            </w:r>
            <w:r w:rsidR="0024008B"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 xml:space="preserve"> №2</w:t>
            </w:r>
          </w:p>
          <w:p w14:paraId="5E6CD459" w14:textId="77777777" w:rsidR="0024008B" w:rsidRPr="00551645" w:rsidRDefault="0024008B" w:rsidP="009D1001">
            <w:pPr>
              <w:spacing w:after="0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</w:p>
        </w:tc>
      </w:tr>
      <w:tr w:rsidR="0024008B" w:rsidRPr="00551645" w14:paraId="47B04C34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051E" w14:textId="70F794D9" w:rsidR="0024008B" w:rsidRPr="00551645" w:rsidRDefault="0094010F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 xml:space="preserve">მიწოდების </w:t>
            </w:r>
            <w:r w:rsidR="00656964"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გრაფიკი</w:t>
            </w:r>
          </w:p>
        </w:tc>
      </w:tr>
      <w:tr w:rsidR="00C86DD8" w:rsidRPr="00551645" w14:paraId="332E91B6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CA67" w14:textId="615C16EA" w:rsidR="00C86DD8" w:rsidRPr="00551645" w:rsidRDefault="00C07D01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/>
              </w:rPr>
              <w:t xml:space="preserve">ხელშეკრულების გაფორმების დღიდან 10 </w:t>
            </w:r>
            <w:r w:rsidR="00E53868">
              <w:rPr>
                <w:rFonts w:eastAsia="Times New Roman" w:cstheme="minorHAnsi"/>
                <w:sz w:val="24"/>
                <w:szCs w:val="24"/>
                <w:lang w:val="ka-GE"/>
              </w:rPr>
              <w:t>სამუშაო</w:t>
            </w:r>
            <w:r w:rsidRPr="00551645">
              <w:rPr>
                <w:rFonts w:eastAsia="Times New Roman" w:cstheme="minorHAnsi"/>
                <w:sz w:val="24"/>
                <w:szCs w:val="24"/>
                <w:lang w:val="ka-GE"/>
              </w:rPr>
              <w:t xml:space="preserve"> დღის ვადაში.</w:t>
            </w:r>
            <w:r>
              <w:rPr>
                <w:rFonts w:eastAsia="Times New Roma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highlight w:val="yellow"/>
                <w:lang w:val="ka-GE"/>
              </w:rPr>
              <w:t>ადგილზე საქონლის არ არსებობის შემთხვევაში არაუმეტეს 45 დღისა.</w:t>
            </w:r>
          </w:p>
        </w:tc>
      </w:tr>
    </w:tbl>
    <w:p w14:paraId="4260BAF1" w14:textId="77777777" w:rsidR="0024008B" w:rsidRPr="00551645" w:rsidRDefault="0024008B" w:rsidP="0024008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ka-GE"/>
        </w:rPr>
      </w:pPr>
    </w:p>
    <w:p w14:paraId="5836DD3B" w14:textId="4BD20D4E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4554040" w14:textId="658ECC10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2376279" w14:textId="11C97B9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996720B" w14:textId="1BA20051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0F2E1B1" w14:textId="70C91AF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E1C637F" w14:textId="52220362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DE8B75D" w14:textId="7777777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sectPr w:rsidR="0024008B" w:rsidRPr="00551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B5104" w14:textId="77777777" w:rsidR="00B04A28" w:rsidRDefault="00B04A28" w:rsidP="00DE1E7F">
      <w:pPr>
        <w:spacing w:after="0" w:line="240" w:lineRule="auto"/>
      </w:pPr>
      <w:r>
        <w:separator/>
      </w:r>
    </w:p>
  </w:endnote>
  <w:endnote w:type="continuationSeparator" w:id="0">
    <w:p w14:paraId="0EC9F079" w14:textId="77777777" w:rsidR="00B04A28" w:rsidRDefault="00B04A28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A23FA" w14:textId="77777777" w:rsidR="00B04A28" w:rsidRDefault="00B04A28" w:rsidP="00DE1E7F">
      <w:pPr>
        <w:spacing w:after="0" w:line="240" w:lineRule="auto"/>
      </w:pPr>
      <w:r>
        <w:separator/>
      </w:r>
    </w:p>
  </w:footnote>
  <w:footnote w:type="continuationSeparator" w:id="0">
    <w:p w14:paraId="1F27EA10" w14:textId="77777777" w:rsidR="00B04A28" w:rsidRDefault="00B04A28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3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49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2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21991">
    <w:abstractNumId w:val="7"/>
  </w:num>
  <w:num w:numId="2" w16cid:durableId="1912352797">
    <w:abstractNumId w:val="6"/>
  </w:num>
  <w:num w:numId="3" w16cid:durableId="1668050634">
    <w:abstractNumId w:val="5"/>
  </w:num>
  <w:num w:numId="4" w16cid:durableId="676008382">
    <w:abstractNumId w:val="4"/>
  </w:num>
  <w:num w:numId="5" w16cid:durableId="1187331703">
    <w:abstractNumId w:val="10"/>
  </w:num>
  <w:num w:numId="6" w16cid:durableId="1621956010">
    <w:abstractNumId w:val="14"/>
  </w:num>
  <w:num w:numId="7" w16cid:durableId="1138300578">
    <w:abstractNumId w:val="1"/>
  </w:num>
  <w:num w:numId="8" w16cid:durableId="1648320339">
    <w:abstractNumId w:val="9"/>
  </w:num>
  <w:num w:numId="9" w16cid:durableId="556597977">
    <w:abstractNumId w:val="3"/>
  </w:num>
  <w:num w:numId="10" w16cid:durableId="516188610">
    <w:abstractNumId w:val="12"/>
  </w:num>
  <w:num w:numId="11" w16cid:durableId="686323936">
    <w:abstractNumId w:val="13"/>
  </w:num>
  <w:num w:numId="12" w16cid:durableId="1065567985">
    <w:abstractNumId w:val="0"/>
  </w:num>
  <w:num w:numId="13" w16cid:durableId="2136219473">
    <w:abstractNumId w:val="2"/>
  </w:num>
  <w:num w:numId="14" w16cid:durableId="219754135">
    <w:abstractNumId w:val="8"/>
  </w:num>
  <w:num w:numId="15" w16cid:durableId="1594195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299B"/>
    <w:rsid w:val="00010588"/>
    <w:rsid w:val="000155EC"/>
    <w:rsid w:val="00034D2F"/>
    <w:rsid w:val="00036F2C"/>
    <w:rsid w:val="00037B2B"/>
    <w:rsid w:val="00051586"/>
    <w:rsid w:val="00061C17"/>
    <w:rsid w:val="0006231A"/>
    <w:rsid w:val="00070F79"/>
    <w:rsid w:val="0008770D"/>
    <w:rsid w:val="00087E07"/>
    <w:rsid w:val="000904C8"/>
    <w:rsid w:val="0009783A"/>
    <w:rsid w:val="000A3EA1"/>
    <w:rsid w:val="000C202B"/>
    <w:rsid w:val="000D00A1"/>
    <w:rsid w:val="000D6590"/>
    <w:rsid w:val="000E5CD8"/>
    <w:rsid w:val="00100A70"/>
    <w:rsid w:val="00104E0F"/>
    <w:rsid w:val="0011456E"/>
    <w:rsid w:val="001350A8"/>
    <w:rsid w:val="00136777"/>
    <w:rsid w:val="00140B97"/>
    <w:rsid w:val="00143516"/>
    <w:rsid w:val="001563AB"/>
    <w:rsid w:val="00165742"/>
    <w:rsid w:val="00166326"/>
    <w:rsid w:val="001712D4"/>
    <w:rsid w:val="001813BC"/>
    <w:rsid w:val="00187661"/>
    <w:rsid w:val="00193EEE"/>
    <w:rsid w:val="001B0E63"/>
    <w:rsid w:val="001D0DCB"/>
    <w:rsid w:val="001F5C82"/>
    <w:rsid w:val="002073FD"/>
    <w:rsid w:val="0021019E"/>
    <w:rsid w:val="0021537F"/>
    <w:rsid w:val="0024008B"/>
    <w:rsid w:val="0024400B"/>
    <w:rsid w:val="00260520"/>
    <w:rsid w:val="00266299"/>
    <w:rsid w:val="00275ACE"/>
    <w:rsid w:val="002857BA"/>
    <w:rsid w:val="002B44F7"/>
    <w:rsid w:val="002B536D"/>
    <w:rsid w:val="002D0E2C"/>
    <w:rsid w:val="002D2C48"/>
    <w:rsid w:val="002E654F"/>
    <w:rsid w:val="002F7A12"/>
    <w:rsid w:val="0032448E"/>
    <w:rsid w:val="00324E29"/>
    <w:rsid w:val="0034107D"/>
    <w:rsid w:val="003510B5"/>
    <w:rsid w:val="003620CE"/>
    <w:rsid w:val="00365D44"/>
    <w:rsid w:val="00371CA6"/>
    <w:rsid w:val="00372ECC"/>
    <w:rsid w:val="00373952"/>
    <w:rsid w:val="003844B5"/>
    <w:rsid w:val="00394097"/>
    <w:rsid w:val="00394960"/>
    <w:rsid w:val="00397F83"/>
    <w:rsid w:val="003A299A"/>
    <w:rsid w:val="003A5330"/>
    <w:rsid w:val="003B188B"/>
    <w:rsid w:val="003B695B"/>
    <w:rsid w:val="003C7DF8"/>
    <w:rsid w:val="003D6A09"/>
    <w:rsid w:val="00414597"/>
    <w:rsid w:val="00417E34"/>
    <w:rsid w:val="00420FBF"/>
    <w:rsid w:val="004573D1"/>
    <w:rsid w:val="00485A83"/>
    <w:rsid w:val="00487935"/>
    <w:rsid w:val="00490CB8"/>
    <w:rsid w:val="004A3FD2"/>
    <w:rsid w:val="004B3738"/>
    <w:rsid w:val="004C3163"/>
    <w:rsid w:val="004C38E7"/>
    <w:rsid w:val="004D7280"/>
    <w:rsid w:val="00511893"/>
    <w:rsid w:val="00526A17"/>
    <w:rsid w:val="00546BF0"/>
    <w:rsid w:val="00551645"/>
    <w:rsid w:val="00577E55"/>
    <w:rsid w:val="005B12C0"/>
    <w:rsid w:val="005B2990"/>
    <w:rsid w:val="005B3921"/>
    <w:rsid w:val="005C23B3"/>
    <w:rsid w:val="005C39F3"/>
    <w:rsid w:val="005D20E3"/>
    <w:rsid w:val="005E5894"/>
    <w:rsid w:val="006157FC"/>
    <w:rsid w:val="00652FCB"/>
    <w:rsid w:val="00655701"/>
    <w:rsid w:val="00656964"/>
    <w:rsid w:val="00666758"/>
    <w:rsid w:val="00672F1A"/>
    <w:rsid w:val="006731AD"/>
    <w:rsid w:val="0067600F"/>
    <w:rsid w:val="0069668C"/>
    <w:rsid w:val="006A1B8C"/>
    <w:rsid w:val="006A5D55"/>
    <w:rsid w:val="006B664A"/>
    <w:rsid w:val="006C0C87"/>
    <w:rsid w:val="006C63F2"/>
    <w:rsid w:val="006C77DC"/>
    <w:rsid w:val="006D6F58"/>
    <w:rsid w:val="00703C5E"/>
    <w:rsid w:val="00710442"/>
    <w:rsid w:val="007264BC"/>
    <w:rsid w:val="00736D72"/>
    <w:rsid w:val="00745341"/>
    <w:rsid w:val="00771816"/>
    <w:rsid w:val="00772C5A"/>
    <w:rsid w:val="007A39CE"/>
    <w:rsid w:val="007B2457"/>
    <w:rsid w:val="007B6862"/>
    <w:rsid w:val="007C7C6C"/>
    <w:rsid w:val="007C7E7D"/>
    <w:rsid w:val="007D05F3"/>
    <w:rsid w:val="007D33AC"/>
    <w:rsid w:val="007D7ACA"/>
    <w:rsid w:val="007F4377"/>
    <w:rsid w:val="007F54C2"/>
    <w:rsid w:val="007F5FC9"/>
    <w:rsid w:val="00805211"/>
    <w:rsid w:val="00816D07"/>
    <w:rsid w:val="00833609"/>
    <w:rsid w:val="0084425D"/>
    <w:rsid w:val="00865AA6"/>
    <w:rsid w:val="0086686B"/>
    <w:rsid w:val="00884825"/>
    <w:rsid w:val="00887934"/>
    <w:rsid w:val="00897CAF"/>
    <w:rsid w:val="008D00C4"/>
    <w:rsid w:val="008D487E"/>
    <w:rsid w:val="008E68F7"/>
    <w:rsid w:val="008F4F07"/>
    <w:rsid w:val="008F51E4"/>
    <w:rsid w:val="0090217F"/>
    <w:rsid w:val="00910EBB"/>
    <w:rsid w:val="00926A58"/>
    <w:rsid w:val="0094010F"/>
    <w:rsid w:val="009468C3"/>
    <w:rsid w:val="009542CE"/>
    <w:rsid w:val="0095434A"/>
    <w:rsid w:val="009605F7"/>
    <w:rsid w:val="009616F0"/>
    <w:rsid w:val="00976CB1"/>
    <w:rsid w:val="009920D4"/>
    <w:rsid w:val="009A2C8F"/>
    <w:rsid w:val="009A4BA2"/>
    <w:rsid w:val="009C20FC"/>
    <w:rsid w:val="009C3C66"/>
    <w:rsid w:val="009C406A"/>
    <w:rsid w:val="009D60A6"/>
    <w:rsid w:val="009E15FA"/>
    <w:rsid w:val="009E63B7"/>
    <w:rsid w:val="009E7793"/>
    <w:rsid w:val="00A25C68"/>
    <w:rsid w:val="00A30371"/>
    <w:rsid w:val="00A413B3"/>
    <w:rsid w:val="00A435B4"/>
    <w:rsid w:val="00A55154"/>
    <w:rsid w:val="00A607A7"/>
    <w:rsid w:val="00A65C11"/>
    <w:rsid w:val="00A701ED"/>
    <w:rsid w:val="00A74ECD"/>
    <w:rsid w:val="00A762D3"/>
    <w:rsid w:val="00A9277E"/>
    <w:rsid w:val="00AA06E8"/>
    <w:rsid w:val="00AA7A45"/>
    <w:rsid w:val="00AB3696"/>
    <w:rsid w:val="00AB4856"/>
    <w:rsid w:val="00AC310E"/>
    <w:rsid w:val="00AD0489"/>
    <w:rsid w:val="00AE033D"/>
    <w:rsid w:val="00AE0915"/>
    <w:rsid w:val="00AE10CF"/>
    <w:rsid w:val="00AF4EE3"/>
    <w:rsid w:val="00B04A28"/>
    <w:rsid w:val="00B12050"/>
    <w:rsid w:val="00B135FD"/>
    <w:rsid w:val="00B14685"/>
    <w:rsid w:val="00B15A9E"/>
    <w:rsid w:val="00B213BD"/>
    <w:rsid w:val="00B21727"/>
    <w:rsid w:val="00B26F97"/>
    <w:rsid w:val="00B44198"/>
    <w:rsid w:val="00B6434C"/>
    <w:rsid w:val="00B7789A"/>
    <w:rsid w:val="00BA199E"/>
    <w:rsid w:val="00BA6343"/>
    <w:rsid w:val="00BB0405"/>
    <w:rsid w:val="00BB060A"/>
    <w:rsid w:val="00BB4ACC"/>
    <w:rsid w:val="00BC42FC"/>
    <w:rsid w:val="00BD3201"/>
    <w:rsid w:val="00BD720B"/>
    <w:rsid w:val="00BE2B97"/>
    <w:rsid w:val="00BE6D9D"/>
    <w:rsid w:val="00BF73E4"/>
    <w:rsid w:val="00C0384E"/>
    <w:rsid w:val="00C07D01"/>
    <w:rsid w:val="00C103D2"/>
    <w:rsid w:val="00C15335"/>
    <w:rsid w:val="00C15D64"/>
    <w:rsid w:val="00C170B2"/>
    <w:rsid w:val="00C2297B"/>
    <w:rsid w:val="00C27DC2"/>
    <w:rsid w:val="00C356AF"/>
    <w:rsid w:val="00C37C8F"/>
    <w:rsid w:val="00C4278F"/>
    <w:rsid w:val="00C54B7C"/>
    <w:rsid w:val="00C86DD8"/>
    <w:rsid w:val="00C92992"/>
    <w:rsid w:val="00C96C45"/>
    <w:rsid w:val="00CA2A8C"/>
    <w:rsid w:val="00CB665B"/>
    <w:rsid w:val="00CD1978"/>
    <w:rsid w:val="00CE1722"/>
    <w:rsid w:val="00CE56BF"/>
    <w:rsid w:val="00D23831"/>
    <w:rsid w:val="00D46FBE"/>
    <w:rsid w:val="00D60625"/>
    <w:rsid w:val="00D60D9A"/>
    <w:rsid w:val="00D71F80"/>
    <w:rsid w:val="00DB2DB9"/>
    <w:rsid w:val="00DC73A5"/>
    <w:rsid w:val="00DD1544"/>
    <w:rsid w:val="00DD1CFF"/>
    <w:rsid w:val="00DD79A6"/>
    <w:rsid w:val="00DE1E7F"/>
    <w:rsid w:val="00DE6971"/>
    <w:rsid w:val="00E05437"/>
    <w:rsid w:val="00E10416"/>
    <w:rsid w:val="00E33E97"/>
    <w:rsid w:val="00E356E5"/>
    <w:rsid w:val="00E36721"/>
    <w:rsid w:val="00E42C03"/>
    <w:rsid w:val="00E4524E"/>
    <w:rsid w:val="00E53868"/>
    <w:rsid w:val="00E53DFC"/>
    <w:rsid w:val="00E57695"/>
    <w:rsid w:val="00E61357"/>
    <w:rsid w:val="00E7423E"/>
    <w:rsid w:val="00E85ABC"/>
    <w:rsid w:val="00EA1E85"/>
    <w:rsid w:val="00EA2502"/>
    <w:rsid w:val="00EA7038"/>
    <w:rsid w:val="00EB06DC"/>
    <w:rsid w:val="00EB159D"/>
    <w:rsid w:val="00EE36B2"/>
    <w:rsid w:val="00EF26B6"/>
    <w:rsid w:val="00EF293D"/>
    <w:rsid w:val="00EF3134"/>
    <w:rsid w:val="00F01CB7"/>
    <w:rsid w:val="00F03965"/>
    <w:rsid w:val="00F042D4"/>
    <w:rsid w:val="00F05E14"/>
    <w:rsid w:val="00F42833"/>
    <w:rsid w:val="00F50CED"/>
    <w:rsid w:val="00F51011"/>
    <w:rsid w:val="00F576C4"/>
    <w:rsid w:val="00F73AA5"/>
    <w:rsid w:val="00F76E9F"/>
    <w:rsid w:val="00F81661"/>
    <w:rsid w:val="00F8359F"/>
    <w:rsid w:val="00F9774C"/>
    <w:rsid w:val="00FB3FFE"/>
    <w:rsid w:val="00FB7161"/>
    <w:rsid w:val="00FB7A8C"/>
    <w:rsid w:val="00FC43FA"/>
    <w:rsid w:val="00FD0183"/>
    <w:rsid w:val="00FD5224"/>
    <w:rsid w:val="00FD65C2"/>
    <w:rsid w:val="00FF49F9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B05B"/>
  <w15:docId w15:val="{147FA1FF-3E10-4141-8929-31F5FFE0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uiPriority w:val="99"/>
    <w:semiHidden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0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17D7-100D-45B2-82C9-20E5746B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146</cp:revision>
  <cp:lastPrinted>2019-08-19T09:01:00Z</cp:lastPrinted>
  <dcterms:created xsi:type="dcterms:W3CDTF">2022-04-20T05:35:00Z</dcterms:created>
  <dcterms:modified xsi:type="dcterms:W3CDTF">2024-03-27T10:45:00Z</dcterms:modified>
</cp:coreProperties>
</file>